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_________ Via ________ CAP Prov.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Città ___</w:t>
      </w:r>
      <w:r w:rsidR="00476AAC">
        <w:rPr>
          <w:rFonts w:cs="TimesNewRoman"/>
          <w:sz w:val="20"/>
          <w:szCs w:val="20"/>
        </w:rPr>
        <w:t xml:space="preserve">__________ Via ___________ CAP </w:t>
      </w:r>
      <w:r w:rsidRPr="000416ED">
        <w:rPr>
          <w:rFonts w:cs="TimesNewRoman"/>
          <w:sz w:val="20"/>
          <w:szCs w:val="20"/>
        </w:rPr>
        <w:t>__________ Prov.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476AAC">
        <w:rPr>
          <w:rFonts w:cs="TimesNewRoman"/>
          <w:sz w:val="20"/>
          <w:szCs w:val="20"/>
        </w:rPr>
        <w:t xml:space="preserve"> </w:t>
      </w:r>
      <w:proofErr w:type="gramStart"/>
      <w:r w:rsidR="00476AAC">
        <w:rPr>
          <w:rFonts w:cs="TimesNewRoman"/>
          <w:sz w:val="20"/>
          <w:szCs w:val="20"/>
        </w:rPr>
        <w:t xml:space="preserve">Sogei </w:t>
      </w:r>
      <w:r w:rsidR="00CF0B3A" w:rsidRPr="000416ED">
        <w:rPr>
          <w:rFonts w:cs="TimesNewRoman"/>
          <w:sz w:val="20"/>
          <w:szCs w:val="20"/>
        </w:rPr>
        <w:t xml:space="preserve"> o</w:t>
      </w:r>
      <w:proofErr w:type="gramEnd"/>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476AAC">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476AAC">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476AAC">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476AAC">
        <w:rPr>
          <w:rFonts w:cs="TimesNewRoman"/>
          <w:sz w:val="20"/>
          <w:szCs w:val="20"/>
        </w:rPr>
        <w:t xml:space="preserve">, </w:t>
      </w:r>
      <w:r w:rsidRPr="000416ED">
        <w:rPr>
          <w:rFonts w:cs="TimesNewRoman"/>
          <w:sz w:val="20"/>
          <w:szCs w:val="20"/>
        </w:rPr>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476AAC">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476AAC">
        <w:rPr>
          <w:sz w:val="20"/>
        </w:rPr>
        <w:t xml:space="preserve">, </w:t>
      </w:r>
      <w:r w:rsidRPr="000416ED">
        <w:rPr>
          <w:rFonts w:cs="TimesNewRoman"/>
          <w:sz w:val="20"/>
          <w:szCs w:val="20"/>
        </w:rPr>
        <w:t xml:space="preserve">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476AAC">
        <w:rPr>
          <w:sz w:val="20"/>
        </w:rPr>
        <w:t xml:space="preserve">, </w:t>
      </w:r>
      <w:r w:rsidRPr="000416ED">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476AAC">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476AAC">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476AAC">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476AAC">
        <w:rPr>
          <w:rFonts w:cs="TimesNewRoman"/>
          <w:sz w:val="20"/>
          <w:szCs w:val="20"/>
        </w:rPr>
        <w:t>Sogei</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bookmarkStart w:id="0" w:name="_GoBack"/>
      <w:bookmarkEnd w:id="0"/>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76AAC"/>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E7BBA"/>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300B1-E3E5-4BC1-B30F-E756E012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1240</Words>
  <Characters>7074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Milisenda Floriana</cp:lastModifiedBy>
  <cp:revision>23</cp:revision>
  <cp:lastPrinted>2018-10-05T16:10:00Z</cp:lastPrinted>
  <dcterms:created xsi:type="dcterms:W3CDTF">2018-10-05T16:01:00Z</dcterms:created>
  <dcterms:modified xsi:type="dcterms:W3CDTF">2022-11-14T14:11:00Z</dcterms:modified>
</cp:coreProperties>
</file>